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421A" w:rsidRPr="00C82FA6" w:rsidRDefault="0063421A" w:rsidP="0063421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82FA6">
        <w:rPr>
          <w:rFonts w:ascii="Times New Roman" w:hAnsi="Times New Roman" w:cs="Times New Roman"/>
          <w:sz w:val="24"/>
          <w:szCs w:val="24"/>
        </w:rPr>
        <w:t>Проект</w:t>
      </w:r>
    </w:p>
    <w:p w:rsidR="0063421A" w:rsidRDefault="0063421A" w:rsidP="0063421A">
      <w:pPr>
        <w:spacing w:after="0" w:line="240" w:lineRule="auto"/>
        <w:jc w:val="right"/>
        <w:rPr>
          <w:rFonts w:ascii="Times New Roman" w:hAnsi="Times New Roman" w:cs="Times New Roman"/>
          <w:b/>
          <w:sz w:val="16"/>
          <w:szCs w:val="28"/>
        </w:rPr>
      </w:pPr>
    </w:p>
    <w:p w:rsidR="0063421A" w:rsidRDefault="0063421A" w:rsidP="006342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59B7A4B" wp14:editId="78AF6629">
            <wp:extent cx="800100" cy="781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3421A" w:rsidRPr="00C55DCF" w:rsidRDefault="0063421A" w:rsidP="006342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5DCF">
        <w:rPr>
          <w:rFonts w:ascii="Times New Roman" w:hAnsi="Times New Roman" w:cs="Times New Roman"/>
          <w:b/>
          <w:sz w:val="28"/>
          <w:szCs w:val="28"/>
        </w:rPr>
        <w:t>МИНИСТЕРСТВО ТРАНСПОРТА И ДОРОЖНОГО ХОЗЯЙСТВА</w:t>
      </w:r>
    </w:p>
    <w:p w:rsidR="0063421A" w:rsidRDefault="0063421A" w:rsidP="006342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5DCF">
        <w:rPr>
          <w:rFonts w:ascii="Times New Roman" w:hAnsi="Times New Roman" w:cs="Times New Roman"/>
          <w:b/>
          <w:sz w:val="28"/>
          <w:szCs w:val="28"/>
        </w:rPr>
        <w:t>РЕСПУБЛИКИ ДАГЕСТАН</w:t>
      </w:r>
    </w:p>
    <w:p w:rsidR="0063421A" w:rsidRDefault="0063421A" w:rsidP="006342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421A" w:rsidRDefault="0063421A" w:rsidP="006342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5DCF">
        <w:rPr>
          <w:rFonts w:ascii="Times New Roman" w:hAnsi="Times New Roman" w:cs="Times New Roman"/>
          <w:b/>
          <w:sz w:val="28"/>
          <w:szCs w:val="28"/>
        </w:rPr>
        <w:t>(МИНТРАНС РД)</w:t>
      </w:r>
    </w:p>
    <w:p w:rsidR="0063421A" w:rsidRPr="00C93F83" w:rsidRDefault="0063421A" w:rsidP="0063421A">
      <w:pPr>
        <w:spacing w:after="0" w:line="240" w:lineRule="auto"/>
        <w:jc w:val="right"/>
        <w:rPr>
          <w:rFonts w:ascii="Times New Roman" w:hAnsi="Times New Roman" w:cs="Times New Roman"/>
          <w:b/>
          <w:sz w:val="16"/>
          <w:szCs w:val="28"/>
        </w:rPr>
      </w:pPr>
    </w:p>
    <w:p w:rsidR="0063421A" w:rsidRPr="006B6BE2" w:rsidRDefault="0063421A" w:rsidP="006342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6BE2">
        <w:rPr>
          <w:rFonts w:ascii="Times New Roman" w:hAnsi="Times New Roman" w:cs="Times New Roman"/>
          <w:b/>
          <w:sz w:val="28"/>
          <w:szCs w:val="28"/>
        </w:rPr>
        <w:t>П Р И К А З</w:t>
      </w:r>
    </w:p>
    <w:p w:rsidR="002A0777" w:rsidRPr="00CC0905" w:rsidRDefault="002A0777" w:rsidP="002A07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40"/>
        </w:rPr>
      </w:pPr>
    </w:p>
    <w:p w:rsidR="002A0777" w:rsidRDefault="002A0777" w:rsidP="002A07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A098B" w:rsidRPr="00212ED7">
        <w:rPr>
          <w:rFonts w:ascii="Times New Roman" w:hAnsi="Times New Roman" w:cs="Times New Roman"/>
          <w:sz w:val="28"/>
          <w:szCs w:val="28"/>
        </w:rPr>
        <w:t>«</w:t>
      </w:r>
      <w:r w:rsidR="00F44903">
        <w:rPr>
          <w:rFonts w:ascii="Times New Roman" w:hAnsi="Times New Roman" w:cs="Times New Roman"/>
          <w:sz w:val="28"/>
          <w:szCs w:val="28"/>
        </w:rPr>
        <w:t>__</w:t>
      </w:r>
      <w:r w:rsidR="00DA098B" w:rsidRPr="00212ED7">
        <w:rPr>
          <w:rFonts w:ascii="Times New Roman" w:hAnsi="Times New Roman" w:cs="Times New Roman"/>
          <w:sz w:val="28"/>
          <w:szCs w:val="28"/>
        </w:rPr>
        <w:t>»</w:t>
      </w:r>
      <w:r w:rsidR="00DA098B">
        <w:rPr>
          <w:rFonts w:ascii="Times New Roman" w:hAnsi="Times New Roman" w:cs="Times New Roman"/>
          <w:sz w:val="28"/>
          <w:szCs w:val="28"/>
        </w:rPr>
        <w:t xml:space="preserve"> </w:t>
      </w:r>
      <w:r w:rsidR="00F44903">
        <w:rPr>
          <w:rFonts w:ascii="Times New Roman" w:hAnsi="Times New Roman" w:cs="Times New Roman"/>
          <w:sz w:val="28"/>
          <w:szCs w:val="28"/>
        </w:rPr>
        <w:t>________</w:t>
      </w:r>
      <w:r w:rsidR="008604C8">
        <w:rPr>
          <w:rFonts w:ascii="Times New Roman" w:hAnsi="Times New Roman" w:cs="Times New Roman"/>
          <w:sz w:val="28"/>
          <w:szCs w:val="28"/>
        </w:rPr>
        <w:t xml:space="preserve"> </w:t>
      </w:r>
      <w:r w:rsidR="00635805">
        <w:rPr>
          <w:rFonts w:ascii="Times New Roman" w:hAnsi="Times New Roman" w:cs="Times New Roman"/>
          <w:sz w:val="28"/>
          <w:szCs w:val="28"/>
        </w:rPr>
        <w:t>2025</w:t>
      </w:r>
      <w:r w:rsidR="00DA098B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  </w:t>
      </w:r>
      <w:r w:rsidR="00F44903">
        <w:rPr>
          <w:rFonts w:ascii="Times New Roman" w:hAnsi="Times New Roman" w:cs="Times New Roman"/>
          <w:sz w:val="28"/>
          <w:szCs w:val="28"/>
        </w:rPr>
        <w:t xml:space="preserve">         </w:t>
      </w:r>
      <w:r w:rsidR="008604C8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A098B">
        <w:rPr>
          <w:rFonts w:ascii="Times New Roman" w:hAnsi="Times New Roman" w:cs="Times New Roman"/>
          <w:sz w:val="28"/>
          <w:szCs w:val="28"/>
        </w:rPr>
        <w:t xml:space="preserve">       №</w:t>
      </w:r>
      <w:r w:rsidR="00DA098B" w:rsidRPr="00CE1146">
        <w:rPr>
          <w:rFonts w:ascii="Times New Roman" w:hAnsi="Times New Roman" w:cs="Times New Roman"/>
          <w:sz w:val="28"/>
          <w:szCs w:val="28"/>
        </w:rPr>
        <w:t xml:space="preserve"> </w:t>
      </w:r>
      <w:r w:rsidR="00F44903">
        <w:rPr>
          <w:rFonts w:ascii="Times New Roman" w:hAnsi="Times New Roman" w:cs="Times New Roman"/>
          <w:sz w:val="28"/>
          <w:szCs w:val="28"/>
        </w:rPr>
        <w:t>__</w:t>
      </w:r>
    </w:p>
    <w:p w:rsidR="002A0777" w:rsidRPr="00CC0905" w:rsidRDefault="002A0777" w:rsidP="002A07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0777" w:rsidRDefault="002A0777" w:rsidP="002A07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Махачкала</w:t>
      </w:r>
    </w:p>
    <w:p w:rsidR="002A0777" w:rsidRDefault="002A0777" w:rsidP="002A07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34B5" w:rsidRDefault="002A0777" w:rsidP="000C34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6660">
        <w:rPr>
          <w:rFonts w:ascii="Times New Roman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</w:rPr>
        <w:t xml:space="preserve">внесении изменений в </w:t>
      </w:r>
      <w:r w:rsidR="000C34B5">
        <w:rPr>
          <w:rFonts w:ascii="Times New Roman" w:hAnsi="Times New Roman" w:cs="Times New Roman"/>
          <w:b/>
          <w:sz w:val="28"/>
          <w:szCs w:val="28"/>
        </w:rPr>
        <w:t xml:space="preserve">Порядок размещения сведений о доходах, расходах, </w:t>
      </w:r>
    </w:p>
    <w:p w:rsidR="000C34B5" w:rsidRDefault="000C34B5" w:rsidP="000C34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имуществе и обязательствах имущественного характера отдельных категорий лиц и членов их семей на официальном сайте </w:t>
      </w:r>
    </w:p>
    <w:p w:rsidR="000C34B5" w:rsidRDefault="000C34B5" w:rsidP="000C34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Министерства транспорта и дорожного хозяйства Республики Дагестан </w:t>
      </w:r>
    </w:p>
    <w:p w:rsidR="00D71A9B" w:rsidRDefault="000C34B5" w:rsidP="000C34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 предоставления этих сведений общероссийским и республиканским средствам массовой информации для опубликования </w:t>
      </w:r>
    </w:p>
    <w:p w:rsidR="00EB6E75" w:rsidRDefault="00EB6E75" w:rsidP="00D71A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3A45" w:rsidRPr="00A176C1" w:rsidRDefault="00A176C1" w:rsidP="00663A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6C1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r>
        <w:rPr>
          <w:rFonts w:ascii="Times New Roman" w:hAnsi="Times New Roman" w:cs="Times New Roman"/>
          <w:sz w:val="28"/>
          <w:szCs w:val="28"/>
        </w:rPr>
        <w:t>законом от 25 декабря 2008 года</w:t>
      </w:r>
      <w:r w:rsidRPr="00A176C1">
        <w:rPr>
          <w:rFonts w:ascii="Times New Roman" w:hAnsi="Times New Roman" w:cs="Times New Roman"/>
          <w:sz w:val="28"/>
          <w:szCs w:val="28"/>
        </w:rPr>
        <w:t xml:space="preserve"> № 273-ФЗ «О противодействии коррупции» (Собрание законодательства Российской Федерации, 2008, № 52, ст. 6228; 2024, № 33, ст. 4928; Официальный интернет-портал правовой информации (www.pravo.gov.ru), 2024, 8 августа, № 0001202408080042)</w:t>
      </w:r>
      <w:r>
        <w:rPr>
          <w:rFonts w:ascii="Times New Roman" w:hAnsi="Times New Roman" w:cs="Times New Roman"/>
          <w:sz w:val="28"/>
          <w:szCs w:val="28"/>
        </w:rPr>
        <w:t>,</w:t>
      </w:r>
      <w:r w:rsidR="00F866FE">
        <w:rPr>
          <w:rFonts w:ascii="Times New Roman" w:hAnsi="Times New Roman" w:cs="Times New Roman"/>
          <w:sz w:val="28"/>
          <w:szCs w:val="28"/>
        </w:rPr>
        <w:t xml:space="preserve"> Указом Президента Российской Федерации от 8 июля 2013 года № 613 «Вопросы противодействия коррупции»</w:t>
      </w:r>
      <w:r w:rsidR="00841A48" w:rsidRPr="00841A48">
        <w:rPr>
          <w:rFonts w:ascii="Times New Roman" w:hAnsi="Times New Roman" w:cs="Times New Roman"/>
          <w:sz w:val="28"/>
          <w:szCs w:val="28"/>
        </w:rPr>
        <w:t xml:space="preserve"> (Собрание законодательства Российской Федерации, </w:t>
      </w:r>
      <w:r w:rsidR="00841A48">
        <w:rPr>
          <w:rFonts w:ascii="Times New Roman" w:hAnsi="Times New Roman" w:cs="Times New Roman"/>
          <w:sz w:val="28"/>
          <w:szCs w:val="28"/>
        </w:rPr>
        <w:t>2013</w:t>
      </w:r>
      <w:r w:rsidR="00841A48" w:rsidRPr="00841A48">
        <w:rPr>
          <w:rFonts w:ascii="Times New Roman" w:hAnsi="Times New Roman" w:cs="Times New Roman"/>
          <w:sz w:val="28"/>
          <w:szCs w:val="28"/>
        </w:rPr>
        <w:t xml:space="preserve">, № </w:t>
      </w:r>
      <w:r w:rsidR="00841A48">
        <w:rPr>
          <w:rFonts w:ascii="Times New Roman" w:hAnsi="Times New Roman" w:cs="Times New Roman"/>
          <w:sz w:val="28"/>
          <w:szCs w:val="28"/>
        </w:rPr>
        <w:t>28</w:t>
      </w:r>
      <w:r w:rsidR="00841A48" w:rsidRPr="00841A48">
        <w:rPr>
          <w:rFonts w:ascii="Times New Roman" w:hAnsi="Times New Roman" w:cs="Times New Roman"/>
          <w:sz w:val="28"/>
          <w:szCs w:val="28"/>
        </w:rPr>
        <w:t xml:space="preserve">, ст. </w:t>
      </w:r>
      <w:r w:rsidR="00841A48">
        <w:rPr>
          <w:rFonts w:ascii="Times New Roman" w:hAnsi="Times New Roman" w:cs="Times New Roman"/>
          <w:sz w:val="28"/>
          <w:szCs w:val="28"/>
        </w:rPr>
        <w:t>3813; 2023</w:t>
      </w:r>
      <w:r w:rsidR="00841A48" w:rsidRPr="00841A48">
        <w:rPr>
          <w:rFonts w:ascii="Times New Roman" w:hAnsi="Times New Roman" w:cs="Times New Roman"/>
          <w:sz w:val="28"/>
          <w:szCs w:val="28"/>
        </w:rPr>
        <w:t xml:space="preserve">, № </w:t>
      </w:r>
      <w:r w:rsidR="00841A48">
        <w:rPr>
          <w:rFonts w:ascii="Times New Roman" w:hAnsi="Times New Roman" w:cs="Times New Roman"/>
          <w:sz w:val="28"/>
          <w:szCs w:val="28"/>
        </w:rPr>
        <w:t>44</w:t>
      </w:r>
      <w:r w:rsidR="00841A48" w:rsidRPr="00841A48">
        <w:rPr>
          <w:rFonts w:ascii="Times New Roman" w:hAnsi="Times New Roman" w:cs="Times New Roman"/>
          <w:sz w:val="28"/>
          <w:szCs w:val="28"/>
        </w:rPr>
        <w:t xml:space="preserve">, ст. </w:t>
      </w:r>
      <w:r w:rsidR="00841A48">
        <w:rPr>
          <w:rFonts w:ascii="Times New Roman" w:hAnsi="Times New Roman" w:cs="Times New Roman"/>
          <w:sz w:val="28"/>
          <w:szCs w:val="28"/>
        </w:rPr>
        <w:t>7864</w:t>
      </w:r>
      <w:r w:rsidR="00841A48" w:rsidRPr="00841A48">
        <w:rPr>
          <w:rFonts w:ascii="Times New Roman" w:hAnsi="Times New Roman" w:cs="Times New Roman"/>
          <w:sz w:val="28"/>
          <w:szCs w:val="28"/>
        </w:rPr>
        <w:t xml:space="preserve">; Официальный интернет-портал правовой информации (www.pravo.gov.ru), </w:t>
      </w:r>
      <w:r w:rsidR="00841A48">
        <w:rPr>
          <w:rFonts w:ascii="Times New Roman" w:hAnsi="Times New Roman" w:cs="Times New Roman"/>
          <w:sz w:val="28"/>
          <w:szCs w:val="28"/>
        </w:rPr>
        <w:t>2013</w:t>
      </w:r>
      <w:r w:rsidR="00841A48" w:rsidRPr="00841A48">
        <w:rPr>
          <w:rFonts w:ascii="Times New Roman" w:hAnsi="Times New Roman" w:cs="Times New Roman"/>
          <w:sz w:val="28"/>
          <w:szCs w:val="28"/>
        </w:rPr>
        <w:t xml:space="preserve">, 8 </w:t>
      </w:r>
      <w:r w:rsidR="00841A48">
        <w:rPr>
          <w:rFonts w:ascii="Times New Roman" w:hAnsi="Times New Roman" w:cs="Times New Roman"/>
          <w:sz w:val="28"/>
          <w:szCs w:val="28"/>
        </w:rPr>
        <w:t>июля; 2023, 26 октября,</w:t>
      </w:r>
      <w:r w:rsidR="00841A48" w:rsidRPr="00841A48">
        <w:rPr>
          <w:rFonts w:ascii="Times New Roman" w:hAnsi="Times New Roman" w:cs="Times New Roman"/>
          <w:sz w:val="28"/>
          <w:szCs w:val="28"/>
        </w:rPr>
        <w:t xml:space="preserve"> </w:t>
      </w:r>
      <w:r w:rsidR="00AE29C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841A48" w:rsidRPr="00841A48">
        <w:rPr>
          <w:rFonts w:ascii="Times New Roman" w:hAnsi="Times New Roman" w:cs="Times New Roman"/>
          <w:sz w:val="28"/>
          <w:szCs w:val="28"/>
        </w:rPr>
        <w:t xml:space="preserve">№ </w:t>
      </w:r>
      <w:r w:rsidR="00C9306C" w:rsidRPr="00C9306C">
        <w:rPr>
          <w:rFonts w:ascii="Times New Roman" w:hAnsi="Times New Roman" w:cs="Times New Roman"/>
          <w:sz w:val="28"/>
          <w:szCs w:val="28"/>
        </w:rPr>
        <w:t>0001202310260008</w:t>
      </w:r>
      <w:r w:rsidR="00841A48" w:rsidRPr="00841A48">
        <w:rPr>
          <w:rFonts w:ascii="Times New Roman" w:hAnsi="Times New Roman" w:cs="Times New Roman"/>
          <w:sz w:val="28"/>
          <w:szCs w:val="28"/>
        </w:rPr>
        <w:t>)</w:t>
      </w:r>
      <w:r w:rsidR="00F866FE">
        <w:rPr>
          <w:rFonts w:ascii="Times New Roman" w:hAnsi="Times New Roman" w:cs="Times New Roman"/>
          <w:sz w:val="28"/>
          <w:szCs w:val="28"/>
        </w:rPr>
        <w:t>, Указом Президента Республики Дагестан от 23 июля 2009 года № 163</w:t>
      </w:r>
      <w:r w:rsidR="003F0251">
        <w:rPr>
          <w:rFonts w:ascii="Times New Roman" w:hAnsi="Times New Roman" w:cs="Times New Roman"/>
          <w:sz w:val="28"/>
          <w:szCs w:val="28"/>
        </w:rPr>
        <w:t xml:space="preserve"> «</w:t>
      </w:r>
      <w:r w:rsidR="003F0251" w:rsidRPr="003F0251">
        <w:rPr>
          <w:rFonts w:ascii="Times New Roman" w:hAnsi="Times New Roman" w:cs="Times New Roman"/>
          <w:sz w:val="28"/>
          <w:szCs w:val="28"/>
        </w:rPr>
        <w:t>Об утверждении перечня должностей государственной гражданской службы Республики Дагестан, при замещении которых государственные гражданские служащие Республики Дагестан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  <w:r w:rsidR="003F0251">
        <w:rPr>
          <w:rFonts w:ascii="Times New Roman" w:hAnsi="Times New Roman" w:cs="Times New Roman"/>
          <w:sz w:val="28"/>
          <w:szCs w:val="28"/>
        </w:rPr>
        <w:t xml:space="preserve">» </w:t>
      </w:r>
      <w:r w:rsidR="003F0251" w:rsidRPr="003F0251">
        <w:rPr>
          <w:rFonts w:ascii="Times New Roman" w:hAnsi="Times New Roman" w:cs="Times New Roman"/>
          <w:sz w:val="28"/>
          <w:szCs w:val="28"/>
        </w:rPr>
        <w:t xml:space="preserve">(Собрание законодательства </w:t>
      </w:r>
      <w:r w:rsidR="003F0251"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="003F0251" w:rsidRPr="003F0251">
        <w:rPr>
          <w:rFonts w:ascii="Times New Roman" w:hAnsi="Times New Roman" w:cs="Times New Roman"/>
          <w:sz w:val="28"/>
          <w:szCs w:val="28"/>
        </w:rPr>
        <w:t xml:space="preserve">, </w:t>
      </w:r>
      <w:r w:rsidR="003F0251">
        <w:rPr>
          <w:rFonts w:ascii="Times New Roman" w:hAnsi="Times New Roman" w:cs="Times New Roman"/>
          <w:sz w:val="28"/>
          <w:szCs w:val="28"/>
        </w:rPr>
        <w:t>2009</w:t>
      </w:r>
      <w:r w:rsidR="003F0251" w:rsidRPr="003F0251">
        <w:rPr>
          <w:rFonts w:ascii="Times New Roman" w:hAnsi="Times New Roman" w:cs="Times New Roman"/>
          <w:sz w:val="28"/>
          <w:szCs w:val="28"/>
        </w:rPr>
        <w:t xml:space="preserve">, № </w:t>
      </w:r>
      <w:r w:rsidR="003F0251">
        <w:rPr>
          <w:rFonts w:ascii="Times New Roman" w:hAnsi="Times New Roman" w:cs="Times New Roman"/>
          <w:sz w:val="28"/>
          <w:szCs w:val="28"/>
        </w:rPr>
        <w:t>14</w:t>
      </w:r>
      <w:r w:rsidR="003F0251" w:rsidRPr="003F0251">
        <w:rPr>
          <w:rFonts w:ascii="Times New Roman" w:hAnsi="Times New Roman" w:cs="Times New Roman"/>
          <w:sz w:val="28"/>
          <w:szCs w:val="28"/>
        </w:rPr>
        <w:t xml:space="preserve">, ст. </w:t>
      </w:r>
      <w:r w:rsidR="003F0251">
        <w:rPr>
          <w:rFonts w:ascii="Times New Roman" w:hAnsi="Times New Roman" w:cs="Times New Roman"/>
          <w:sz w:val="28"/>
          <w:szCs w:val="28"/>
        </w:rPr>
        <w:t>677</w:t>
      </w:r>
      <w:r w:rsidR="003F0251" w:rsidRPr="003F0251">
        <w:rPr>
          <w:rFonts w:ascii="Times New Roman" w:hAnsi="Times New Roman" w:cs="Times New Roman"/>
          <w:sz w:val="28"/>
          <w:szCs w:val="28"/>
        </w:rPr>
        <w:t xml:space="preserve">; интернет-портал правовой информации Республики Дагестан (www.pravo.e-dag.ru), </w:t>
      </w:r>
      <w:r w:rsidR="003F0251">
        <w:rPr>
          <w:rFonts w:ascii="Times New Roman" w:hAnsi="Times New Roman" w:cs="Times New Roman"/>
          <w:sz w:val="28"/>
          <w:szCs w:val="28"/>
        </w:rPr>
        <w:t>2016</w:t>
      </w:r>
      <w:r w:rsidR="003F0251" w:rsidRPr="003F0251">
        <w:rPr>
          <w:rFonts w:ascii="Times New Roman" w:hAnsi="Times New Roman" w:cs="Times New Roman"/>
          <w:sz w:val="28"/>
          <w:szCs w:val="28"/>
        </w:rPr>
        <w:t xml:space="preserve">, </w:t>
      </w:r>
      <w:r w:rsidR="009A1DCC">
        <w:rPr>
          <w:rFonts w:ascii="Times New Roman" w:hAnsi="Times New Roman" w:cs="Times New Roman"/>
          <w:sz w:val="28"/>
          <w:szCs w:val="28"/>
        </w:rPr>
        <w:t>16 мая</w:t>
      </w:r>
      <w:r w:rsidR="003F0251" w:rsidRPr="003F0251">
        <w:rPr>
          <w:rFonts w:ascii="Times New Roman" w:hAnsi="Times New Roman" w:cs="Times New Roman"/>
          <w:sz w:val="28"/>
          <w:szCs w:val="28"/>
        </w:rPr>
        <w:t>)</w:t>
      </w:r>
      <w:r w:rsidR="00F866FE">
        <w:rPr>
          <w:rFonts w:ascii="Times New Roman" w:hAnsi="Times New Roman" w:cs="Times New Roman"/>
          <w:sz w:val="28"/>
          <w:szCs w:val="28"/>
        </w:rPr>
        <w:t>, Указом Главы Республики Дагестан от 14 мая 2014 года № 113 «Вопросы противодействия коррупции»</w:t>
      </w:r>
      <w:r w:rsidR="00663A55" w:rsidRPr="00663A55">
        <w:rPr>
          <w:rFonts w:ascii="Times New Roman" w:hAnsi="Times New Roman" w:cs="Times New Roman"/>
          <w:sz w:val="28"/>
          <w:szCs w:val="28"/>
        </w:rPr>
        <w:t xml:space="preserve"> (Собрание законодательства Республики Дагестан, </w:t>
      </w:r>
      <w:r w:rsidR="00663A55">
        <w:rPr>
          <w:rFonts w:ascii="Times New Roman" w:hAnsi="Times New Roman" w:cs="Times New Roman"/>
          <w:sz w:val="28"/>
          <w:szCs w:val="28"/>
        </w:rPr>
        <w:t>2014</w:t>
      </w:r>
      <w:r w:rsidR="00663A55" w:rsidRPr="00663A55">
        <w:rPr>
          <w:rFonts w:ascii="Times New Roman" w:hAnsi="Times New Roman" w:cs="Times New Roman"/>
          <w:sz w:val="28"/>
          <w:szCs w:val="28"/>
        </w:rPr>
        <w:t xml:space="preserve">, № </w:t>
      </w:r>
      <w:r w:rsidR="00663A55">
        <w:rPr>
          <w:rFonts w:ascii="Times New Roman" w:hAnsi="Times New Roman" w:cs="Times New Roman"/>
          <w:sz w:val="28"/>
          <w:szCs w:val="28"/>
        </w:rPr>
        <w:t>9</w:t>
      </w:r>
      <w:r w:rsidR="00663A55" w:rsidRPr="00663A55">
        <w:rPr>
          <w:rFonts w:ascii="Times New Roman" w:hAnsi="Times New Roman" w:cs="Times New Roman"/>
          <w:sz w:val="28"/>
          <w:szCs w:val="28"/>
        </w:rPr>
        <w:t xml:space="preserve">, ст. </w:t>
      </w:r>
      <w:r w:rsidR="00663A55">
        <w:rPr>
          <w:rFonts w:ascii="Times New Roman" w:hAnsi="Times New Roman" w:cs="Times New Roman"/>
          <w:sz w:val="28"/>
          <w:szCs w:val="28"/>
        </w:rPr>
        <w:t>513</w:t>
      </w:r>
      <w:r w:rsidR="00663A55" w:rsidRPr="00663A55">
        <w:rPr>
          <w:rFonts w:ascii="Times New Roman" w:hAnsi="Times New Roman" w:cs="Times New Roman"/>
          <w:sz w:val="28"/>
          <w:szCs w:val="28"/>
        </w:rPr>
        <w:t xml:space="preserve">; Официальный интернет-портал правовой информации (www.pravo.gov.ru), 2024, 29 мая, </w:t>
      </w:r>
      <w:r w:rsidR="00AE29C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bookmarkStart w:id="0" w:name="_GoBack"/>
      <w:bookmarkEnd w:id="0"/>
      <w:r w:rsidR="00663A55" w:rsidRPr="00663A55">
        <w:rPr>
          <w:rFonts w:ascii="Times New Roman" w:hAnsi="Times New Roman" w:cs="Times New Roman"/>
          <w:sz w:val="28"/>
          <w:szCs w:val="28"/>
        </w:rPr>
        <w:t>№ 0500202405290001; интернет-портал правовой информации Республики Дагестан (www.pravo.e-dag.ru), 2024, 27 мая, № 05004013444)</w:t>
      </w:r>
      <w:r w:rsidR="00663A55">
        <w:rPr>
          <w:rFonts w:ascii="Times New Roman" w:hAnsi="Times New Roman" w:cs="Times New Roman"/>
          <w:sz w:val="28"/>
          <w:szCs w:val="28"/>
        </w:rPr>
        <w:t xml:space="preserve"> </w:t>
      </w:r>
      <w:r w:rsidR="00AC3A45" w:rsidRPr="00AC3A45">
        <w:rPr>
          <w:rFonts w:ascii="Times New Roman" w:hAnsi="Times New Roman" w:cs="Times New Roman"/>
          <w:b/>
          <w:sz w:val="28"/>
          <w:szCs w:val="28"/>
        </w:rPr>
        <w:t>п р и к а з ы в а ю:</w:t>
      </w:r>
    </w:p>
    <w:p w:rsidR="00EE526F" w:rsidRDefault="00AC3A45" w:rsidP="00205F2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C3A45">
        <w:rPr>
          <w:rFonts w:ascii="Times New Roman" w:hAnsi="Times New Roman" w:cs="Times New Roman"/>
          <w:sz w:val="28"/>
          <w:szCs w:val="28"/>
        </w:rPr>
        <w:lastRenderedPageBreak/>
        <w:t xml:space="preserve">1. Внести в </w:t>
      </w:r>
      <w:r w:rsidR="00205F23" w:rsidRPr="00205F23">
        <w:rPr>
          <w:rFonts w:ascii="Times New Roman" w:hAnsi="Times New Roman" w:cs="Times New Roman"/>
          <w:sz w:val="28"/>
          <w:szCs w:val="28"/>
        </w:rPr>
        <w:t>Порядок размещени</w:t>
      </w:r>
      <w:r w:rsidR="00205F23">
        <w:rPr>
          <w:rFonts w:ascii="Times New Roman" w:hAnsi="Times New Roman" w:cs="Times New Roman"/>
          <w:sz w:val="28"/>
          <w:szCs w:val="28"/>
        </w:rPr>
        <w:t xml:space="preserve">я сведений о доходах, расходах, </w:t>
      </w:r>
      <w:r w:rsidR="00205F23" w:rsidRPr="00205F23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 характера отдельных категорий лиц и членов их семей на официальном сайте Министерства транспорта и дорожного хозяйства Республики Дагестан и предоставления этих сведений общероссийским и республиканским средствам массовой информации для опубликования</w:t>
      </w:r>
      <w:r w:rsidR="00B91D18" w:rsidRPr="00205F23">
        <w:rPr>
          <w:rFonts w:ascii="Times New Roman" w:hAnsi="Times New Roman" w:cs="Times New Roman"/>
          <w:sz w:val="28"/>
          <w:szCs w:val="28"/>
        </w:rPr>
        <w:t>,</w:t>
      </w:r>
      <w:r w:rsidR="00B91D18">
        <w:rPr>
          <w:rFonts w:ascii="Times New Roman" w:hAnsi="Times New Roman" w:cs="Times New Roman"/>
          <w:sz w:val="28"/>
          <w:szCs w:val="28"/>
        </w:rPr>
        <w:t xml:space="preserve"> утверж</w:t>
      </w:r>
      <w:r w:rsidR="00A529BD">
        <w:rPr>
          <w:rFonts w:ascii="Times New Roman" w:hAnsi="Times New Roman" w:cs="Times New Roman"/>
          <w:sz w:val="28"/>
          <w:szCs w:val="28"/>
        </w:rPr>
        <w:t xml:space="preserve">денный </w:t>
      </w:r>
      <w:r w:rsidR="00B42A07" w:rsidRPr="00B42A07">
        <w:rPr>
          <w:rFonts w:ascii="Times New Roman" w:hAnsi="Times New Roman" w:cs="Times New Roman"/>
          <w:sz w:val="28"/>
          <w:szCs w:val="28"/>
        </w:rPr>
        <w:t>приказ</w:t>
      </w:r>
      <w:r w:rsidR="00B91D18">
        <w:rPr>
          <w:rFonts w:ascii="Times New Roman" w:hAnsi="Times New Roman" w:cs="Times New Roman"/>
          <w:sz w:val="28"/>
          <w:szCs w:val="28"/>
        </w:rPr>
        <w:t>ом</w:t>
      </w:r>
      <w:r w:rsidR="00B42A07">
        <w:rPr>
          <w:rFonts w:ascii="Times New Roman" w:hAnsi="Times New Roman" w:cs="Times New Roman"/>
          <w:sz w:val="28"/>
          <w:szCs w:val="28"/>
        </w:rPr>
        <w:t xml:space="preserve"> </w:t>
      </w:r>
      <w:r w:rsidR="00B42A07" w:rsidRPr="00B42A07">
        <w:rPr>
          <w:rFonts w:ascii="Times New Roman" w:hAnsi="Times New Roman" w:cs="Times New Roman"/>
          <w:sz w:val="28"/>
          <w:szCs w:val="28"/>
        </w:rPr>
        <w:t>Министерства транспорта и дорожного хозяйства Республики Дагестан</w:t>
      </w:r>
      <w:r w:rsidR="00B42A07">
        <w:rPr>
          <w:rFonts w:ascii="Times New Roman" w:hAnsi="Times New Roman" w:cs="Times New Roman"/>
          <w:sz w:val="28"/>
          <w:szCs w:val="28"/>
        </w:rPr>
        <w:t xml:space="preserve"> </w:t>
      </w:r>
      <w:r w:rsidR="00E01F45">
        <w:rPr>
          <w:rFonts w:ascii="Times New Roman" w:hAnsi="Times New Roman" w:cs="Times New Roman"/>
          <w:sz w:val="28"/>
          <w:szCs w:val="28"/>
        </w:rPr>
        <w:t xml:space="preserve">от </w:t>
      </w:r>
      <w:r w:rsidR="00205F23">
        <w:rPr>
          <w:rFonts w:ascii="Times New Roman" w:hAnsi="Times New Roman" w:cs="Times New Roman"/>
          <w:sz w:val="28"/>
          <w:szCs w:val="28"/>
        </w:rPr>
        <w:t>8 июня 2020 года № 69</w:t>
      </w:r>
      <w:r w:rsidR="00D238E8">
        <w:rPr>
          <w:rFonts w:ascii="Times New Roman" w:hAnsi="Times New Roman" w:cs="Times New Roman"/>
          <w:sz w:val="28"/>
          <w:szCs w:val="28"/>
        </w:rPr>
        <w:t>, следующее изменение</w:t>
      </w:r>
      <w:r w:rsidRPr="00AC3A4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9313B" w:rsidRDefault="00C9313B" w:rsidP="00E01F4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подпункт «г» пункта 2 изложить в следующей редакции: </w:t>
      </w:r>
    </w:p>
    <w:p w:rsidR="00C9313B" w:rsidRDefault="00C9313B" w:rsidP="00021BE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«г) </w:t>
      </w:r>
      <w:r w:rsidRPr="00C9313B">
        <w:rPr>
          <w:rFonts w:ascii="Times New Roman" w:hAnsi="Times New Roman" w:cs="Times New Roman"/>
          <w:sz w:val="28"/>
          <w:szCs w:val="28"/>
        </w:rPr>
        <w:t>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лица (работника) и его супруги (супруга) за три последних года, предшествующих отчетному периоду</w:t>
      </w:r>
      <w:r w:rsidR="000131F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238E8">
        <w:rPr>
          <w:rFonts w:ascii="Times New Roman" w:hAnsi="Times New Roman" w:cs="Times New Roman"/>
          <w:sz w:val="28"/>
          <w:szCs w:val="28"/>
        </w:rPr>
        <w:t>.</w:t>
      </w:r>
    </w:p>
    <w:p w:rsidR="00A34C31" w:rsidRPr="008A368F" w:rsidRDefault="00A74886" w:rsidP="00A34C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34C31">
        <w:rPr>
          <w:rFonts w:ascii="Times New Roman" w:hAnsi="Times New Roman" w:cs="Times New Roman"/>
          <w:sz w:val="28"/>
          <w:szCs w:val="28"/>
        </w:rPr>
        <w:t xml:space="preserve">. </w:t>
      </w:r>
      <w:r w:rsidR="00A34C31" w:rsidRPr="008A368F">
        <w:rPr>
          <w:rFonts w:ascii="Times New Roman" w:hAnsi="Times New Roman" w:cs="Times New Roman"/>
          <w:sz w:val="28"/>
          <w:szCs w:val="28"/>
        </w:rPr>
        <w:t>Разместить настоящий приказ на официальном сайте Министерства транспорта и дорожного хозяйства Республики Дагестан в информационно-телекоммуникационной сети «Интернет» (</w:t>
      </w:r>
      <w:hyperlink r:id="rId6" w:history="1">
        <w:r w:rsidR="00A34C31" w:rsidRPr="008A368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A34C31" w:rsidRPr="008A368F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A34C31" w:rsidRPr="008A368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mintransdag</w:t>
        </w:r>
        <w:proofErr w:type="spellEnd"/>
        <w:r w:rsidR="00A34C31" w:rsidRPr="008A368F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A34C31" w:rsidRPr="008A368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A34C31" w:rsidRPr="008A368F">
        <w:rPr>
          <w:rFonts w:ascii="Times New Roman" w:hAnsi="Times New Roman" w:cs="Times New Roman"/>
          <w:sz w:val="28"/>
          <w:szCs w:val="28"/>
        </w:rPr>
        <w:t>).</w:t>
      </w:r>
    </w:p>
    <w:p w:rsidR="00A34C31" w:rsidRPr="008A368F" w:rsidRDefault="00A74886" w:rsidP="00A34C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34C31" w:rsidRPr="008A368F">
        <w:rPr>
          <w:rFonts w:ascii="Times New Roman" w:hAnsi="Times New Roman" w:cs="Times New Roman"/>
          <w:sz w:val="28"/>
          <w:szCs w:val="28"/>
        </w:rPr>
        <w:t xml:space="preserve">. </w:t>
      </w:r>
      <w:r w:rsidR="00A34C31" w:rsidRPr="008A368F">
        <w:rPr>
          <w:rFonts w:ascii="Times New Roman" w:eastAsia="Calibri" w:hAnsi="Times New Roman" w:cs="Times New Roman"/>
          <w:spacing w:val="1"/>
          <w:sz w:val="28"/>
          <w:szCs w:val="28"/>
          <w:lang w:eastAsia="ru-RU"/>
        </w:rPr>
        <w:t>Направить настоящий приказ на государственную регистрацию в Министерство юстиции Республики Дагестан и официально заверенную копию приказа в Управление Министерства юстиции Российской Федерации по Республике Дагестан для включения в федеральный регистр нормативных правовых актов субъектов Российской Федерации.</w:t>
      </w:r>
    </w:p>
    <w:p w:rsidR="00A34C31" w:rsidRPr="008A368F" w:rsidRDefault="00A74886" w:rsidP="00A34C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34C31" w:rsidRPr="008A368F">
        <w:rPr>
          <w:rFonts w:ascii="Times New Roman" w:hAnsi="Times New Roman" w:cs="Times New Roman"/>
          <w:sz w:val="28"/>
          <w:szCs w:val="28"/>
        </w:rPr>
        <w:t>. Настоящий приказ вступает в силу в установленном законодательством порядке.</w:t>
      </w:r>
    </w:p>
    <w:p w:rsidR="00A34C31" w:rsidRPr="008A368F" w:rsidRDefault="00A74886" w:rsidP="00A34C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34C31" w:rsidRPr="008A368F">
        <w:rPr>
          <w:rFonts w:ascii="Times New Roman" w:hAnsi="Times New Roman" w:cs="Times New Roman"/>
          <w:sz w:val="28"/>
          <w:szCs w:val="28"/>
        </w:rPr>
        <w:t>. Контроль за исполнением настоящего приказа оставляю за собой.</w:t>
      </w:r>
    </w:p>
    <w:p w:rsidR="00A34C31" w:rsidRDefault="00A34C31" w:rsidP="00A34C31">
      <w:pPr>
        <w:spacing w:after="0" w:line="240" w:lineRule="auto"/>
        <w:jc w:val="both"/>
      </w:pPr>
    </w:p>
    <w:p w:rsidR="00A34C31" w:rsidRDefault="00A34C31" w:rsidP="00A34C31">
      <w:pPr>
        <w:spacing w:after="0" w:line="240" w:lineRule="auto"/>
        <w:jc w:val="both"/>
      </w:pPr>
    </w:p>
    <w:p w:rsidR="00A34C31" w:rsidRDefault="00A34C31" w:rsidP="00A34C31">
      <w:pPr>
        <w:spacing w:after="0" w:line="240" w:lineRule="auto"/>
        <w:jc w:val="both"/>
      </w:pPr>
    </w:p>
    <w:p w:rsidR="00A34C31" w:rsidRPr="00B71424" w:rsidRDefault="00F265CB" w:rsidP="00A34C3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A34C31" w:rsidRPr="008A06A4">
        <w:rPr>
          <w:rFonts w:ascii="Times New Roman" w:hAnsi="Times New Roman" w:cs="Times New Roman"/>
          <w:sz w:val="28"/>
          <w:szCs w:val="28"/>
        </w:rPr>
        <w:t>инистр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34C31" w:rsidRPr="008A06A4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A34C31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525790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25790">
        <w:rPr>
          <w:rFonts w:ascii="Times New Roman" w:hAnsi="Times New Roman" w:cs="Times New Roman"/>
          <w:sz w:val="28"/>
          <w:szCs w:val="28"/>
        </w:rPr>
        <w:t xml:space="preserve">   </w:t>
      </w:r>
      <w:r w:rsidR="00A34C31">
        <w:rPr>
          <w:rFonts w:ascii="Times New Roman" w:hAnsi="Times New Roman" w:cs="Times New Roman"/>
          <w:sz w:val="28"/>
          <w:szCs w:val="28"/>
        </w:rPr>
        <w:t xml:space="preserve"> </w:t>
      </w:r>
      <w:r w:rsidR="00525790">
        <w:rPr>
          <w:rFonts w:ascii="Times New Roman" w:hAnsi="Times New Roman" w:cs="Times New Roman"/>
          <w:sz w:val="28"/>
          <w:szCs w:val="28"/>
        </w:rPr>
        <w:t xml:space="preserve">  </w:t>
      </w:r>
      <w:r w:rsidR="00A34C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Д.Ш.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Салавов</w:t>
      </w:r>
      <w:proofErr w:type="spellEnd"/>
    </w:p>
    <w:p w:rsidR="00A34C31" w:rsidRDefault="00A34C31" w:rsidP="00A34C31">
      <w:pPr>
        <w:spacing w:after="0" w:line="240" w:lineRule="auto"/>
        <w:ind w:firstLine="709"/>
        <w:jc w:val="both"/>
      </w:pPr>
    </w:p>
    <w:p w:rsidR="00A34C31" w:rsidRDefault="00A34C31" w:rsidP="00A34C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7656" w:rsidRDefault="00BC7656" w:rsidP="00AE4A6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A34C31" w:rsidRDefault="00A34C31" w:rsidP="00AE4A6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3292C" w:rsidRDefault="0093292C" w:rsidP="00AE4A6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3292C" w:rsidRDefault="0093292C" w:rsidP="00AE4A6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3292C" w:rsidRDefault="0093292C" w:rsidP="00AE4A6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3292C" w:rsidRDefault="0093292C" w:rsidP="00AE4A6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3292C" w:rsidRDefault="0093292C" w:rsidP="00C924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3292C" w:rsidSect="00040EF9">
      <w:pgSz w:w="11905" w:h="16838"/>
      <w:pgMar w:top="1134" w:right="567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3E1262"/>
    <w:multiLevelType w:val="hybridMultilevel"/>
    <w:tmpl w:val="521A39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39B"/>
    <w:rsid w:val="000102E6"/>
    <w:rsid w:val="000131F1"/>
    <w:rsid w:val="00021BEE"/>
    <w:rsid w:val="00031282"/>
    <w:rsid w:val="00040EF9"/>
    <w:rsid w:val="000410C1"/>
    <w:rsid w:val="00065E81"/>
    <w:rsid w:val="000707CC"/>
    <w:rsid w:val="00093324"/>
    <w:rsid w:val="000972B9"/>
    <w:rsid w:val="000978B9"/>
    <w:rsid w:val="000A5FA3"/>
    <w:rsid w:val="000B015A"/>
    <w:rsid w:val="000B0585"/>
    <w:rsid w:val="000B4D29"/>
    <w:rsid w:val="000C34B5"/>
    <w:rsid w:val="000D6CA1"/>
    <w:rsid w:val="000E27A3"/>
    <w:rsid w:val="000F27F7"/>
    <w:rsid w:val="000F2DA3"/>
    <w:rsid w:val="001001C3"/>
    <w:rsid w:val="00100C17"/>
    <w:rsid w:val="00105A16"/>
    <w:rsid w:val="0010641C"/>
    <w:rsid w:val="00110966"/>
    <w:rsid w:val="001164C9"/>
    <w:rsid w:val="00122F9D"/>
    <w:rsid w:val="001369BC"/>
    <w:rsid w:val="001420EC"/>
    <w:rsid w:val="00144C2B"/>
    <w:rsid w:val="00152719"/>
    <w:rsid w:val="00155E27"/>
    <w:rsid w:val="0015710D"/>
    <w:rsid w:val="001700A3"/>
    <w:rsid w:val="001818F6"/>
    <w:rsid w:val="001967F3"/>
    <w:rsid w:val="00196C5B"/>
    <w:rsid w:val="001A46A0"/>
    <w:rsid w:val="001A55AD"/>
    <w:rsid w:val="001A65B5"/>
    <w:rsid w:val="001B7B58"/>
    <w:rsid w:val="001D7E6B"/>
    <w:rsid w:val="001E12EC"/>
    <w:rsid w:val="001F5138"/>
    <w:rsid w:val="0020581C"/>
    <w:rsid w:val="00205F23"/>
    <w:rsid w:val="00222CDB"/>
    <w:rsid w:val="002263D5"/>
    <w:rsid w:val="00231A36"/>
    <w:rsid w:val="00233C4C"/>
    <w:rsid w:val="002352B7"/>
    <w:rsid w:val="0024239D"/>
    <w:rsid w:val="0024395A"/>
    <w:rsid w:val="0025429F"/>
    <w:rsid w:val="00255331"/>
    <w:rsid w:val="00255C28"/>
    <w:rsid w:val="0027504F"/>
    <w:rsid w:val="00287B35"/>
    <w:rsid w:val="002A0777"/>
    <w:rsid w:val="002B11DE"/>
    <w:rsid w:val="002D3BB5"/>
    <w:rsid w:val="002D6F8A"/>
    <w:rsid w:val="002E7B7B"/>
    <w:rsid w:val="002F41F9"/>
    <w:rsid w:val="002F7EA8"/>
    <w:rsid w:val="00302CA6"/>
    <w:rsid w:val="00305E28"/>
    <w:rsid w:val="00310C33"/>
    <w:rsid w:val="003150C5"/>
    <w:rsid w:val="00332C26"/>
    <w:rsid w:val="0035359E"/>
    <w:rsid w:val="00355B42"/>
    <w:rsid w:val="00365A2D"/>
    <w:rsid w:val="00367EEF"/>
    <w:rsid w:val="00385CD3"/>
    <w:rsid w:val="003865CD"/>
    <w:rsid w:val="00392A88"/>
    <w:rsid w:val="00393782"/>
    <w:rsid w:val="00396B4A"/>
    <w:rsid w:val="00396EFB"/>
    <w:rsid w:val="003A0A46"/>
    <w:rsid w:val="003A3226"/>
    <w:rsid w:val="003A5FE9"/>
    <w:rsid w:val="003B4A28"/>
    <w:rsid w:val="003B647A"/>
    <w:rsid w:val="003C669B"/>
    <w:rsid w:val="003D3159"/>
    <w:rsid w:val="003D48F3"/>
    <w:rsid w:val="003D57E5"/>
    <w:rsid w:val="003E6101"/>
    <w:rsid w:val="003F0251"/>
    <w:rsid w:val="003F051D"/>
    <w:rsid w:val="003F2B5F"/>
    <w:rsid w:val="00415D41"/>
    <w:rsid w:val="0042784A"/>
    <w:rsid w:val="00453023"/>
    <w:rsid w:val="004663D7"/>
    <w:rsid w:val="00485972"/>
    <w:rsid w:val="0049709C"/>
    <w:rsid w:val="004A13CF"/>
    <w:rsid w:val="004C013F"/>
    <w:rsid w:val="004C76CB"/>
    <w:rsid w:val="004D4AC7"/>
    <w:rsid w:val="004F3ACA"/>
    <w:rsid w:val="00507233"/>
    <w:rsid w:val="00525790"/>
    <w:rsid w:val="0054118E"/>
    <w:rsid w:val="005436B0"/>
    <w:rsid w:val="00551A84"/>
    <w:rsid w:val="00553964"/>
    <w:rsid w:val="00555716"/>
    <w:rsid w:val="005660D2"/>
    <w:rsid w:val="00572CA9"/>
    <w:rsid w:val="00577170"/>
    <w:rsid w:val="00584E9A"/>
    <w:rsid w:val="0059046E"/>
    <w:rsid w:val="005B193B"/>
    <w:rsid w:val="005B361B"/>
    <w:rsid w:val="005C3BB3"/>
    <w:rsid w:val="005E3535"/>
    <w:rsid w:val="00612368"/>
    <w:rsid w:val="00612480"/>
    <w:rsid w:val="006179B4"/>
    <w:rsid w:val="00620757"/>
    <w:rsid w:val="0063421A"/>
    <w:rsid w:val="00635805"/>
    <w:rsid w:val="00640B56"/>
    <w:rsid w:val="00651679"/>
    <w:rsid w:val="006558F4"/>
    <w:rsid w:val="00663A55"/>
    <w:rsid w:val="006851C6"/>
    <w:rsid w:val="00685385"/>
    <w:rsid w:val="006919BF"/>
    <w:rsid w:val="006927A9"/>
    <w:rsid w:val="00694231"/>
    <w:rsid w:val="00696E3A"/>
    <w:rsid w:val="006A56DB"/>
    <w:rsid w:val="006B0821"/>
    <w:rsid w:val="006C7EC2"/>
    <w:rsid w:val="00716FF8"/>
    <w:rsid w:val="00725A7F"/>
    <w:rsid w:val="0073502A"/>
    <w:rsid w:val="00742CDC"/>
    <w:rsid w:val="00750B22"/>
    <w:rsid w:val="00760689"/>
    <w:rsid w:val="00763A01"/>
    <w:rsid w:val="007658BB"/>
    <w:rsid w:val="00767081"/>
    <w:rsid w:val="007678B7"/>
    <w:rsid w:val="00785E1F"/>
    <w:rsid w:val="0078626B"/>
    <w:rsid w:val="00794DA9"/>
    <w:rsid w:val="00796DD1"/>
    <w:rsid w:val="0079791D"/>
    <w:rsid w:val="007B186F"/>
    <w:rsid w:val="007B517F"/>
    <w:rsid w:val="007C2696"/>
    <w:rsid w:val="007C676E"/>
    <w:rsid w:val="007F48F7"/>
    <w:rsid w:val="008023A7"/>
    <w:rsid w:val="0081772C"/>
    <w:rsid w:val="00841A48"/>
    <w:rsid w:val="00841BF4"/>
    <w:rsid w:val="008435AE"/>
    <w:rsid w:val="0085338C"/>
    <w:rsid w:val="0085439C"/>
    <w:rsid w:val="008604C8"/>
    <w:rsid w:val="00894051"/>
    <w:rsid w:val="008A06A4"/>
    <w:rsid w:val="008A7413"/>
    <w:rsid w:val="008B12B8"/>
    <w:rsid w:val="008B4E6A"/>
    <w:rsid w:val="008C16DC"/>
    <w:rsid w:val="008C636C"/>
    <w:rsid w:val="008D059F"/>
    <w:rsid w:val="008D3D77"/>
    <w:rsid w:val="008F0346"/>
    <w:rsid w:val="008F26D0"/>
    <w:rsid w:val="008F5F41"/>
    <w:rsid w:val="009040AC"/>
    <w:rsid w:val="00921E26"/>
    <w:rsid w:val="0093292C"/>
    <w:rsid w:val="00932E21"/>
    <w:rsid w:val="00946AB7"/>
    <w:rsid w:val="0095288E"/>
    <w:rsid w:val="00953F82"/>
    <w:rsid w:val="00960726"/>
    <w:rsid w:val="0096466F"/>
    <w:rsid w:val="009853D6"/>
    <w:rsid w:val="00986744"/>
    <w:rsid w:val="00993DB6"/>
    <w:rsid w:val="009A1DCC"/>
    <w:rsid w:val="009A66C2"/>
    <w:rsid w:val="009B0CB9"/>
    <w:rsid w:val="009C4097"/>
    <w:rsid w:val="009C5691"/>
    <w:rsid w:val="009C5D51"/>
    <w:rsid w:val="009E3670"/>
    <w:rsid w:val="009E5293"/>
    <w:rsid w:val="009F607D"/>
    <w:rsid w:val="009F65D9"/>
    <w:rsid w:val="00A029C6"/>
    <w:rsid w:val="00A0685C"/>
    <w:rsid w:val="00A14A71"/>
    <w:rsid w:val="00A176C1"/>
    <w:rsid w:val="00A21BEC"/>
    <w:rsid w:val="00A22E33"/>
    <w:rsid w:val="00A34C31"/>
    <w:rsid w:val="00A529BD"/>
    <w:rsid w:val="00A53B5F"/>
    <w:rsid w:val="00A5775A"/>
    <w:rsid w:val="00A60A62"/>
    <w:rsid w:val="00A65DDD"/>
    <w:rsid w:val="00A66200"/>
    <w:rsid w:val="00A67313"/>
    <w:rsid w:val="00A673F1"/>
    <w:rsid w:val="00A71D77"/>
    <w:rsid w:val="00A74886"/>
    <w:rsid w:val="00A7566C"/>
    <w:rsid w:val="00A83274"/>
    <w:rsid w:val="00A86C54"/>
    <w:rsid w:val="00A953B3"/>
    <w:rsid w:val="00AB3231"/>
    <w:rsid w:val="00AB5892"/>
    <w:rsid w:val="00AC3A45"/>
    <w:rsid w:val="00AE29CA"/>
    <w:rsid w:val="00AE3779"/>
    <w:rsid w:val="00AE4A69"/>
    <w:rsid w:val="00AF3E77"/>
    <w:rsid w:val="00B0312E"/>
    <w:rsid w:val="00B054E8"/>
    <w:rsid w:val="00B1116D"/>
    <w:rsid w:val="00B1208A"/>
    <w:rsid w:val="00B14B2A"/>
    <w:rsid w:val="00B26763"/>
    <w:rsid w:val="00B26F72"/>
    <w:rsid w:val="00B30DF1"/>
    <w:rsid w:val="00B33002"/>
    <w:rsid w:val="00B33D56"/>
    <w:rsid w:val="00B40392"/>
    <w:rsid w:val="00B42A07"/>
    <w:rsid w:val="00B608B1"/>
    <w:rsid w:val="00B71424"/>
    <w:rsid w:val="00B91D18"/>
    <w:rsid w:val="00BC266C"/>
    <w:rsid w:val="00BC4F6C"/>
    <w:rsid w:val="00BC7656"/>
    <w:rsid w:val="00BD60E9"/>
    <w:rsid w:val="00BD7FFE"/>
    <w:rsid w:val="00BF33C7"/>
    <w:rsid w:val="00C05DAF"/>
    <w:rsid w:val="00C07B9D"/>
    <w:rsid w:val="00C14BED"/>
    <w:rsid w:val="00C32D09"/>
    <w:rsid w:val="00C36E36"/>
    <w:rsid w:val="00C4098F"/>
    <w:rsid w:val="00C539D9"/>
    <w:rsid w:val="00C546F0"/>
    <w:rsid w:val="00C6386F"/>
    <w:rsid w:val="00C6562C"/>
    <w:rsid w:val="00C658F2"/>
    <w:rsid w:val="00C85FDD"/>
    <w:rsid w:val="00C92495"/>
    <w:rsid w:val="00C92C42"/>
    <w:rsid w:val="00C9306C"/>
    <w:rsid w:val="00C9313B"/>
    <w:rsid w:val="00C94F42"/>
    <w:rsid w:val="00C96FB5"/>
    <w:rsid w:val="00CA1FA3"/>
    <w:rsid w:val="00CA2C39"/>
    <w:rsid w:val="00CA360F"/>
    <w:rsid w:val="00CD0EF7"/>
    <w:rsid w:val="00CD78C9"/>
    <w:rsid w:val="00CE0A70"/>
    <w:rsid w:val="00CF54E5"/>
    <w:rsid w:val="00D00772"/>
    <w:rsid w:val="00D02A07"/>
    <w:rsid w:val="00D02EAC"/>
    <w:rsid w:val="00D238E8"/>
    <w:rsid w:val="00D270EA"/>
    <w:rsid w:val="00D33194"/>
    <w:rsid w:val="00D349ED"/>
    <w:rsid w:val="00D41C5E"/>
    <w:rsid w:val="00D4787E"/>
    <w:rsid w:val="00D60EC3"/>
    <w:rsid w:val="00D61458"/>
    <w:rsid w:val="00D71A9B"/>
    <w:rsid w:val="00D765B3"/>
    <w:rsid w:val="00D8126A"/>
    <w:rsid w:val="00D9197A"/>
    <w:rsid w:val="00D92D25"/>
    <w:rsid w:val="00D93406"/>
    <w:rsid w:val="00D97969"/>
    <w:rsid w:val="00DA098B"/>
    <w:rsid w:val="00DA17E2"/>
    <w:rsid w:val="00DA5FBC"/>
    <w:rsid w:val="00DB0E32"/>
    <w:rsid w:val="00DB177A"/>
    <w:rsid w:val="00DB1A37"/>
    <w:rsid w:val="00DC2CEE"/>
    <w:rsid w:val="00DC7D15"/>
    <w:rsid w:val="00DE5546"/>
    <w:rsid w:val="00E01F45"/>
    <w:rsid w:val="00E04D13"/>
    <w:rsid w:val="00E12A13"/>
    <w:rsid w:val="00E130B3"/>
    <w:rsid w:val="00E17363"/>
    <w:rsid w:val="00E22F6B"/>
    <w:rsid w:val="00E25D46"/>
    <w:rsid w:val="00E350F7"/>
    <w:rsid w:val="00E3539B"/>
    <w:rsid w:val="00E463B6"/>
    <w:rsid w:val="00E46C46"/>
    <w:rsid w:val="00E61744"/>
    <w:rsid w:val="00E66005"/>
    <w:rsid w:val="00E664E0"/>
    <w:rsid w:val="00E71323"/>
    <w:rsid w:val="00E7166C"/>
    <w:rsid w:val="00E86CF4"/>
    <w:rsid w:val="00E9508D"/>
    <w:rsid w:val="00EA3117"/>
    <w:rsid w:val="00EA3D80"/>
    <w:rsid w:val="00EB4812"/>
    <w:rsid w:val="00EB6E75"/>
    <w:rsid w:val="00EB7102"/>
    <w:rsid w:val="00EC04F3"/>
    <w:rsid w:val="00EC3794"/>
    <w:rsid w:val="00EC637E"/>
    <w:rsid w:val="00ED5381"/>
    <w:rsid w:val="00ED6A53"/>
    <w:rsid w:val="00EE526F"/>
    <w:rsid w:val="00EF1758"/>
    <w:rsid w:val="00EF5CE4"/>
    <w:rsid w:val="00EF6700"/>
    <w:rsid w:val="00EF6E0C"/>
    <w:rsid w:val="00F00FDF"/>
    <w:rsid w:val="00F06B57"/>
    <w:rsid w:val="00F16C86"/>
    <w:rsid w:val="00F265CB"/>
    <w:rsid w:val="00F26AFC"/>
    <w:rsid w:val="00F26C6D"/>
    <w:rsid w:val="00F315E5"/>
    <w:rsid w:val="00F44903"/>
    <w:rsid w:val="00F5032A"/>
    <w:rsid w:val="00F54B2B"/>
    <w:rsid w:val="00F65CD2"/>
    <w:rsid w:val="00F66D10"/>
    <w:rsid w:val="00F74EB4"/>
    <w:rsid w:val="00F83359"/>
    <w:rsid w:val="00F866FE"/>
    <w:rsid w:val="00F86F96"/>
    <w:rsid w:val="00F96020"/>
    <w:rsid w:val="00F9664B"/>
    <w:rsid w:val="00FA240C"/>
    <w:rsid w:val="00FA39E1"/>
    <w:rsid w:val="00FB2E10"/>
    <w:rsid w:val="00FB4182"/>
    <w:rsid w:val="00FC422E"/>
    <w:rsid w:val="00FC50CB"/>
    <w:rsid w:val="00FD15BD"/>
    <w:rsid w:val="00FD2AB3"/>
    <w:rsid w:val="00FD4D01"/>
    <w:rsid w:val="00FE112E"/>
    <w:rsid w:val="00FE3D20"/>
    <w:rsid w:val="00FF7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92176"/>
  <w15:chartTrackingRefBased/>
  <w15:docId w15:val="{C20D65A3-3962-4349-9615-E26ED4927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F5F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8A06A4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40E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40EF9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rsid w:val="003F051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A673F1"/>
    <w:pPr>
      <w:ind w:left="720"/>
      <w:contextualSpacing/>
    </w:pPr>
  </w:style>
  <w:style w:type="table" w:styleId="a7">
    <w:name w:val="Table Grid"/>
    <w:basedOn w:val="a1"/>
    <w:uiPriority w:val="39"/>
    <w:rsid w:val="00B3300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intransdag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1159</TotalTime>
  <Pages>2</Pages>
  <Words>635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Хавяр</dc:creator>
  <cp:keywords/>
  <dc:description/>
  <cp:lastModifiedBy>Хавяр</cp:lastModifiedBy>
  <cp:revision>828</cp:revision>
  <cp:lastPrinted>2024-09-17T07:03:00Z</cp:lastPrinted>
  <dcterms:created xsi:type="dcterms:W3CDTF">2023-08-28T11:21:00Z</dcterms:created>
  <dcterms:modified xsi:type="dcterms:W3CDTF">2025-05-23T08:32:00Z</dcterms:modified>
</cp:coreProperties>
</file>